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1C" w:rsidRPr="00A213EE" w:rsidRDefault="00D359AC" w:rsidP="00B2521C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A213EE">
        <w:rPr>
          <w:rFonts w:ascii="標楷體" w:eastAsia="標楷體" w:hAnsi="標楷體" w:hint="eastAsia"/>
          <w:b/>
          <w:sz w:val="32"/>
          <w:szCs w:val="32"/>
        </w:rPr>
        <w:t>善</w:t>
      </w:r>
      <w:r w:rsidRPr="00A213EE">
        <w:rPr>
          <w:rFonts w:ascii="標楷體" w:eastAsia="標楷體" w:hAnsi="標楷體"/>
          <w:b/>
          <w:sz w:val="32"/>
          <w:szCs w:val="32"/>
        </w:rPr>
        <w:t>益農場</w:t>
      </w:r>
      <w:proofErr w:type="gramEnd"/>
      <w:r w:rsidRPr="00A213EE">
        <w:rPr>
          <w:rFonts w:ascii="標楷體" w:eastAsia="標楷體" w:hAnsi="標楷體"/>
          <w:b/>
          <w:sz w:val="32"/>
          <w:szCs w:val="32"/>
        </w:rPr>
        <w:t>櫻花</w:t>
      </w:r>
      <w:proofErr w:type="gramStart"/>
      <w:r w:rsidR="00605F0A" w:rsidRPr="00A213EE">
        <w:rPr>
          <w:rFonts w:ascii="標楷體" w:eastAsia="標楷體" w:hAnsi="標楷體" w:hint="eastAsia"/>
          <w:b/>
          <w:sz w:val="32"/>
          <w:szCs w:val="32"/>
        </w:rPr>
        <w:t>漾</w:t>
      </w:r>
      <w:proofErr w:type="gramEnd"/>
      <w:r w:rsidRPr="00A213EE">
        <w:rPr>
          <w:rFonts w:ascii="標楷體" w:eastAsia="標楷體" w:hAnsi="標楷體"/>
          <w:b/>
          <w:sz w:val="32"/>
          <w:szCs w:val="32"/>
        </w:rPr>
        <w:t>蘿蔔</w:t>
      </w:r>
      <w:r w:rsidRPr="00A213EE">
        <w:rPr>
          <w:rFonts w:ascii="標楷體" w:eastAsia="標楷體" w:hAnsi="標楷體" w:hint="eastAsia"/>
          <w:b/>
          <w:sz w:val="32"/>
          <w:szCs w:val="32"/>
        </w:rPr>
        <w:t>預</w:t>
      </w:r>
      <w:r w:rsidRPr="00A213EE">
        <w:rPr>
          <w:rFonts w:ascii="標楷體" w:eastAsia="標楷體" w:hAnsi="標楷體"/>
          <w:b/>
          <w:sz w:val="32"/>
          <w:szCs w:val="32"/>
        </w:rPr>
        <w:t>購</w:t>
      </w:r>
      <w:r w:rsidR="00B2521C" w:rsidRPr="00A213EE">
        <w:rPr>
          <w:rFonts w:ascii="標楷體" w:eastAsia="標楷體" w:hAnsi="標楷體" w:hint="eastAsia"/>
          <w:b/>
          <w:sz w:val="32"/>
          <w:szCs w:val="32"/>
        </w:rPr>
        <w:t>單</w:t>
      </w:r>
    </w:p>
    <w:p w:rsidR="00D359AC" w:rsidRPr="00A213EE" w:rsidRDefault="00605F0A" w:rsidP="006B6BE6">
      <w:pPr>
        <w:rPr>
          <w:rFonts w:ascii="標楷體" w:eastAsia="標楷體" w:hAnsi="標楷體"/>
          <w:sz w:val="24"/>
          <w:szCs w:val="24"/>
        </w:rPr>
      </w:pPr>
      <w:r w:rsidRPr="00A213EE">
        <w:rPr>
          <w:rFonts w:ascii="標楷體" w:eastAsia="標楷體" w:hAnsi="標楷體" w:hint="eastAsia"/>
          <w:sz w:val="24"/>
          <w:szCs w:val="24"/>
        </w:rPr>
        <w:t>「櫻花</w:t>
      </w:r>
      <w:proofErr w:type="gramStart"/>
      <w:r w:rsidRPr="00A213EE">
        <w:rPr>
          <w:rFonts w:ascii="標楷體" w:eastAsia="標楷體" w:hAnsi="標楷體" w:hint="eastAsia"/>
          <w:sz w:val="24"/>
          <w:szCs w:val="24"/>
        </w:rPr>
        <w:t>漾</w:t>
      </w:r>
      <w:proofErr w:type="gramEnd"/>
      <w:r w:rsidRPr="00A213EE">
        <w:rPr>
          <w:rFonts w:ascii="標楷體" w:eastAsia="標楷體" w:hAnsi="標楷體" w:hint="eastAsia"/>
          <w:sz w:val="24"/>
          <w:szCs w:val="24"/>
        </w:rPr>
        <w:t>蘿蔔」在大家起</w:t>
      </w:r>
      <w:proofErr w:type="gramStart"/>
      <w:r w:rsidRPr="00A213EE">
        <w:rPr>
          <w:rFonts w:ascii="標楷體" w:eastAsia="標楷體" w:hAnsi="標楷體" w:hint="eastAsia"/>
          <w:sz w:val="24"/>
          <w:szCs w:val="24"/>
        </w:rPr>
        <w:t>心動念中誕生</w:t>
      </w:r>
      <w:proofErr w:type="gramEnd"/>
      <w:r w:rsidRPr="00A213EE">
        <w:rPr>
          <w:rFonts w:ascii="標楷體" w:eastAsia="標楷體" w:hAnsi="標楷體" w:hint="eastAsia"/>
          <w:sz w:val="24"/>
          <w:szCs w:val="24"/>
        </w:rPr>
        <w:t>了。</w:t>
      </w:r>
      <w:r w:rsidR="00B2521C" w:rsidRPr="00A213EE">
        <w:rPr>
          <w:rFonts w:ascii="標楷體" w:eastAsia="標楷體" w:hAnsi="標楷體" w:hint="eastAsia"/>
          <w:sz w:val="24"/>
          <w:szCs w:val="24"/>
        </w:rPr>
        <w:t>」</w:t>
      </w:r>
      <w:r w:rsidRPr="00A213EE">
        <w:rPr>
          <w:rFonts w:ascii="標楷體" w:eastAsia="標楷體" w:hAnsi="標楷體" w:hint="eastAsia"/>
          <w:sz w:val="24"/>
          <w:szCs w:val="24"/>
        </w:rPr>
        <w:t>它整合了</w:t>
      </w:r>
      <w:r w:rsidR="00000A2F">
        <w:rPr>
          <w:rFonts w:ascii="標楷體" w:eastAsia="標楷體" w:hAnsi="標楷體" w:hint="eastAsia"/>
          <w:sz w:val="24"/>
          <w:szCs w:val="24"/>
        </w:rPr>
        <w:t>台灣夥伴</w:t>
      </w:r>
      <w:r w:rsidRPr="00A213EE">
        <w:rPr>
          <w:rFonts w:ascii="標楷體" w:eastAsia="標楷體" w:hAnsi="標楷體" w:hint="eastAsia"/>
          <w:sz w:val="24"/>
          <w:szCs w:val="24"/>
        </w:rPr>
        <w:t>大學產學聯盟創新的食品和美味科學，替白玉蘿蔔找到新的鮮度和價值。人的熱情才是溫暖青年農耕的最佳善心。</w:t>
      </w:r>
    </w:p>
    <w:p w:rsidR="00B2521C" w:rsidRPr="00A213EE" w:rsidRDefault="00B2521C" w:rsidP="006B6BE6">
      <w:pPr>
        <w:spacing w:after="320"/>
        <w:ind w:left="360"/>
        <w:rPr>
          <w:rFonts w:ascii="標楷體" w:eastAsia="標楷體" w:hAnsi="標楷體"/>
          <w:sz w:val="24"/>
          <w:szCs w:val="24"/>
        </w:rPr>
      </w:pPr>
      <w:r w:rsidRPr="00A213EE">
        <w:rPr>
          <w:rFonts w:ascii="標楷體" w:eastAsia="標楷體" w:hAnsi="標楷體" w:hint="eastAsia"/>
          <w:sz w:val="24"/>
          <w:szCs w:val="24"/>
        </w:rPr>
        <w:t>我們並將銷售的10%以您的之名，</w:t>
      </w:r>
      <w:proofErr w:type="gramStart"/>
      <w:r w:rsidRPr="00A213EE">
        <w:rPr>
          <w:rFonts w:ascii="標楷體" w:eastAsia="標楷體" w:hAnsi="標楷體" w:hint="eastAsia"/>
          <w:sz w:val="24"/>
          <w:szCs w:val="24"/>
        </w:rPr>
        <w:t>捐贈給偏鄉</w:t>
      </w:r>
      <w:proofErr w:type="gramEnd"/>
      <w:r w:rsidRPr="00A213EE">
        <w:rPr>
          <w:rFonts w:ascii="標楷體" w:eastAsia="標楷體" w:hAnsi="標楷體" w:hint="eastAsia"/>
          <w:sz w:val="24"/>
          <w:szCs w:val="24"/>
        </w:rPr>
        <w:t>兒童營養午餐之用，</w:t>
      </w:r>
      <w:proofErr w:type="gramStart"/>
      <w:r w:rsidR="00D359AC" w:rsidRPr="00A213EE">
        <w:rPr>
          <w:rFonts w:ascii="標楷體" w:eastAsia="標楷體" w:hAnsi="標楷體"/>
          <w:sz w:val="24"/>
          <w:szCs w:val="24"/>
        </w:rPr>
        <w:t>做為善益</w:t>
      </w:r>
      <w:r w:rsidR="00D359AC" w:rsidRPr="00A213EE">
        <w:rPr>
          <w:rFonts w:ascii="標楷體" w:eastAsia="標楷體" w:hAnsi="標楷體" w:hint="eastAsia"/>
          <w:sz w:val="24"/>
          <w:szCs w:val="24"/>
        </w:rPr>
        <w:t>基</w:t>
      </w:r>
      <w:r w:rsidR="00D359AC" w:rsidRPr="00A213EE">
        <w:rPr>
          <w:rFonts w:ascii="標楷體" w:eastAsia="標楷體" w:hAnsi="標楷體"/>
          <w:sz w:val="24"/>
          <w:szCs w:val="24"/>
        </w:rPr>
        <w:t>金</w:t>
      </w:r>
      <w:proofErr w:type="gramEnd"/>
      <w:r w:rsidR="00D359AC" w:rsidRPr="00A213EE">
        <w:rPr>
          <w:rFonts w:ascii="標楷體" w:eastAsia="標楷體" w:hAnsi="標楷體"/>
          <w:sz w:val="24"/>
          <w:szCs w:val="24"/>
        </w:rPr>
        <w:t>回饋。</w:t>
      </w:r>
      <w:r w:rsidR="0041238E" w:rsidRPr="00A213EE">
        <w:rPr>
          <w:rFonts w:ascii="標楷體" w:eastAsia="標楷體" w:hAnsi="標楷體" w:hint="eastAsia"/>
          <w:sz w:val="24"/>
          <w:szCs w:val="24"/>
        </w:rPr>
        <w:t>將於</w:t>
      </w:r>
      <w:r w:rsidR="00605F0A" w:rsidRPr="00A213EE">
        <w:rPr>
          <w:rFonts w:ascii="標楷體" w:eastAsia="標楷體" w:hAnsi="標楷體" w:hint="eastAsia"/>
          <w:sz w:val="24"/>
          <w:szCs w:val="24"/>
        </w:rPr>
        <w:t>11月22日</w:t>
      </w:r>
      <w:r w:rsidRPr="00A213EE">
        <w:rPr>
          <w:rFonts w:ascii="標楷體" w:eastAsia="標楷體" w:hAnsi="標楷體" w:hint="eastAsia"/>
          <w:sz w:val="24"/>
          <w:szCs w:val="24"/>
        </w:rPr>
        <w:t>後</w:t>
      </w:r>
      <w:r w:rsidR="00605F0A" w:rsidRPr="00A213EE">
        <w:rPr>
          <w:rFonts w:ascii="標楷體" w:eastAsia="標楷體" w:hAnsi="標楷體"/>
          <w:sz w:val="24"/>
          <w:szCs w:val="24"/>
        </w:rPr>
        <w:t>出貨</w:t>
      </w:r>
      <w:r w:rsidRPr="00A213EE">
        <w:rPr>
          <w:rFonts w:ascii="標楷體" w:eastAsia="標楷體" w:hAnsi="標楷體"/>
          <w:sz w:val="24"/>
          <w:szCs w:val="24"/>
        </w:rPr>
        <w:t>，</w:t>
      </w:r>
      <w:r w:rsidRPr="00A213EE">
        <w:rPr>
          <w:rFonts w:ascii="標楷體" w:eastAsia="標楷體" w:hAnsi="標楷體" w:hint="eastAsia"/>
          <w:sz w:val="24"/>
          <w:szCs w:val="24"/>
        </w:rPr>
        <w:t>謝</w:t>
      </w:r>
      <w:r w:rsidRPr="00A213EE">
        <w:rPr>
          <w:rFonts w:ascii="標楷體" w:eastAsia="標楷體" w:hAnsi="標楷體"/>
          <w:sz w:val="24"/>
          <w:szCs w:val="24"/>
        </w:rPr>
        <w:t>謝您，</w:t>
      </w:r>
      <w:r w:rsidRPr="00A213EE">
        <w:rPr>
          <w:rFonts w:ascii="標楷體" w:eastAsia="標楷體" w:hAnsi="標楷體" w:hint="eastAsia"/>
          <w:sz w:val="24"/>
          <w:szCs w:val="24"/>
        </w:rPr>
        <w:t>支</w:t>
      </w:r>
      <w:r w:rsidRPr="00A213EE">
        <w:rPr>
          <w:rFonts w:ascii="標楷體" w:eastAsia="標楷體" w:hAnsi="標楷體"/>
          <w:sz w:val="24"/>
          <w:szCs w:val="24"/>
        </w:rPr>
        <w:t>持善</w:t>
      </w:r>
      <w:r w:rsidRPr="00A213EE">
        <w:rPr>
          <w:rFonts w:ascii="標楷體" w:eastAsia="標楷體" w:hAnsi="標楷體" w:hint="eastAsia"/>
          <w:sz w:val="24"/>
          <w:szCs w:val="24"/>
        </w:rPr>
        <w:t>心</w:t>
      </w:r>
      <w:r w:rsidRPr="00A213EE">
        <w:rPr>
          <w:rFonts w:ascii="標楷體" w:eastAsia="標楷體" w:hAnsi="標楷體"/>
          <w:sz w:val="24"/>
          <w:szCs w:val="24"/>
        </w:rPr>
        <w:t>從生活做起；改變世界由消費</w:t>
      </w:r>
      <w:r w:rsidRPr="00A213EE">
        <w:rPr>
          <w:rFonts w:ascii="標楷體" w:eastAsia="標楷體" w:hAnsi="標楷體" w:hint="eastAsia"/>
          <w:sz w:val="24"/>
          <w:szCs w:val="24"/>
        </w:rPr>
        <w:t>開</w:t>
      </w:r>
      <w:r w:rsidRPr="00A213EE">
        <w:rPr>
          <w:rFonts w:ascii="標楷體" w:eastAsia="標楷體" w:hAnsi="標楷體"/>
          <w:sz w:val="24"/>
          <w:szCs w:val="24"/>
        </w:rPr>
        <w:t>始。</w:t>
      </w:r>
    </w:p>
    <w:p w:rsidR="00293474" w:rsidRDefault="00293474" w:rsidP="00B2521C">
      <w:pPr>
        <w:spacing w:after="320"/>
        <w:ind w:left="360"/>
        <w:rPr>
          <w:rFonts w:ascii="標楷體" w:eastAsia="標楷體" w:hAnsi="標楷體"/>
          <w:sz w:val="24"/>
          <w:szCs w:val="24"/>
        </w:rPr>
      </w:pPr>
      <w:r w:rsidRPr="00A213EE">
        <w:rPr>
          <w:rFonts w:ascii="標楷體" w:eastAsia="標楷體" w:hAnsi="標楷體" w:hint="eastAsia"/>
          <w:sz w:val="24"/>
          <w:szCs w:val="24"/>
        </w:rPr>
        <w:t>聯</w:t>
      </w:r>
      <w:r w:rsidRPr="00A213EE">
        <w:rPr>
          <w:rFonts w:ascii="標楷體" w:eastAsia="標楷體" w:hAnsi="標楷體"/>
          <w:sz w:val="24"/>
          <w:szCs w:val="24"/>
        </w:rPr>
        <w:t>絡資訊：</w:t>
      </w:r>
      <w:r w:rsidR="00B2521C" w:rsidRPr="00A213EE">
        <w:rPr>
          <w:rFonts w:ascii="標楷體" w:eastAsia="標楷體" w:hAnsi="標楷體" w:hint="eastAsia"/>
          <w:sz w:val="24"/>
          <w:szCs w:val="24"/>
        </w:rPr>
        <w:t>台科</w:t>
      </w:r>
      <w:proofErr w:type="gramStart"/>
      <w:r w:rsidR="00B2521C" w:rsidRPr="00A213EE">
        <w:rPr>
          <w:rFonts w:ascii="標楷體" w:eastAsia="標楷體" w:hAnsi="標楷體" w:hint="eastAsia"/>
          <w:sz w:val="24"/>
          <w:szCs w:val="24"/>
        </w:rPr>
        <w:t>大酷點校</w:t>
      </w:r>
      <w:r w:rsidR="00B2521C" w:rsidRPr="00A213EE">
        <w:rPr>
          <w:rFonts w:ascii="標楷體" w:eastAsia="標楷體" w:hAnsi="標楷體"/>
          <w:sz w:val="24"/>
          <w:szCs w:val="24"/>
        </w:rPr>
        <w:t>園</w:t>
      </w:r>
      <w:proofErr w:type="gramEnd"/>
      <w:r w:rsidR="00B2521C" w:rsidRPr="00A213EE">
        <w:rPr>
          <w:rFonts w:ascii="標楷體" w:eastAsia="標楷體" w:hAnsi="標楷體"/>
          <w:sz w:val="24"/>
          <w:szCs w:val="24"/>
        </w:rPr>
        <w:t xml:space="preserve"> 02-27227028</w:t>
      </w:r>
      <w:r w:rsidR="00A213EE">
        <w:rPr>
          <w:rFonts w:ascii="標楷體" w:eastAsia="標楷體" w:hAnsi="標楷體" w:hint="eastAsia"/>
          <w:sz w:val="24"/>
          <w:szCs w:val="24"/>
        </w:rPr>
        <w:t xml:space="preserve"> / E-mail : </w:t>
      </w:r>
      <w:hyperlink r:id="rId10" w:history="1">
        <w:r w:rsidR="006B6BE6" w:rsidRPr="00D034D7">
          <w:rPr>
            <w:rStyle w:val="a4"/>
            <w:rFonts w:ascii="標楷體" w:eastAsia="標楷體" w:hAnsi="標楷體" w:hint="eastAsia"/>
            <w:sz w:val="24"/>
            <w:szCs w:val="24"/>
          </w:rPr>
          <w:t>kooidea.cs@gmail.com</w:t>
        </w:r>
      </w:hyperlink>
    </w:p>
    <w:p w:rsidR="006B6BE6" w:rsidRPr="006B6BE6" w:rsidRDefault="006B6BE6" w:rsidP="006B6BE6">
      <w:pPr>
        <w:rPr>
          <w:rFonts w:ascii="標楷體" w:eastAsia="標楷體" w:hAnsi="標楷體"/>
          <w:b/>
        </w:rPr>
      </w:pPr>
      <w:r w:rsidRPr="006B6BE6">
        <w:rPr>
          <w:rFonts w:ascii="標楷體" w:eastAsia="標楷體" w:hAnsi="標楷體" w:hint="eastAsia"/>
          <w:b/>
        </w:rPr>
        <w:t>小檔案</w:t>
      </w:r>
    </w:p>
    <w:p w:rsidR="006B6BE6" w:rsidRPr="006B6BE6" w:rsidRDefault="006B6BE6" w:rsidP="006B6BE6">
      <w:pPr>
        <w:rPr>
          <w:rFonts w:ascii="標楷體" w:eastAsia="標楷體" w:hAnsi="標楷體"/>
          <w:b/>
        </w:rPr>
      </w:pPr>
      <w:r w:rsidRPr="006B6BE6">
        <w:rPr>
          <w:rFonts w:ascii="標楷體" w:eastAsia="標楷體" w:hAnsi="標楷體" w:hint="eastAsia"/>
          <w:b/>
        </w:rPr>
        <w:t>櫻花</w:t>
      </w:r>
      <w:proofErr w:type="gramStart"/>
      <w:r w:rsidRPr="006B6BE6">
        <w:rPr>
          <w:rFonts w:ascii="標楷體" w:eastAsia="標楷體" w:hAnsi="標楷體" w:hint="eastAsia"/>
          <w:b/>
        </w:rPr>
        <w:t>漾</w:t>
      </w:r>
      <w:proofErr w:type="gramEnd"/>
      <w:r w:rsidRPr="006B6BE6">
        <w:rPr>
          <w:rFonts w:ascii="標楷體" w:eastAsia="標楷體" w:hAnsi="標楷體" w:hint="eastAsia"/>
          <w:b/>
        </w:rPr>
        <w:t>蘿蔔 (</w:t>
      </w:r>
      <w:proofErr w:type="gramStart"/>
      <w:r w:rsidRPr="006B6BE6">
        <w:rPr>
          <w:rFonts w:ascii="標楷體" w:eastAsia="標楷體" w:hAnsi="標楷體" w:hint="eastAsia"/>
          <w:b/>
        </w:rPr>
        <w:t>薄鹽)</w:t>
      </w:r>
      <w:proofErr w:type="gramEnd"/>
      <w:r w:rsidRPr="006B6BE6">
        <w:rPr>
          <w:rFonts w:ascii="標楷體" w:eastAsia="標楷體" w:hAnsi="標楷體" w:hint="eastAsia"/>
          <w:b/>
        </w:rPr>
        <w:t xml:space="preserve"> 原料：紫蘇+白玉蘿蔔 配方：日本千代田大廚曾相元採用日本皇室</w:t>
      </w:r>
      <w:proofErr w:type="gramStart"/>
      <w:r w:rsidRPr="006B6BE6">
        <w:rPr>
          <w:rFonts w:ascii="標楷體" w:eastAsia="標楷體" w:hAnsi="標楷體" w:hint="eastAsia"/>
          <w:b/>
        </w:rPr>
        <w:t>御廚醃</w:t>
      </w:r>
      <w:proofErr w:type="gramEnd"/>
      <w:r w:rsidRPr="006B6BE6">
        <w:rPr>
          <w:rFonts w:ascii="標楷體" w:eastAsia="標楷體" w:hAnsi="標楷體" w:hint="eastAsia"/>
          <w:b/>
        </w:rPr>
        <w:t>製法</w:t>
      </w:r>
    </w:p>
    <w:p w:rsidR="006B6BE6" w:rsidRPr="006B6BE6" w:rsidRDefault="006B6BE6" w:rsidP="006B6BE6">
      <w:pPr>
        <w:rPr>
          <w:rFonts w:ascii="標楷體" w:eastAsia="標楷體" w:hAnsi="標楷體"/>
          <w:b/>
        </w:rPr>
      </w:pPr>
      <w:r w:rsidRPr="006B6BE6">
        <w:rPr>
          <w:rFonts w:ascii="標楷體" w:eastAsia="標楷體" w:hAnsi="標楷體" w:hint="eastAsia"/>
          <w:b/>
        </w:rPr>
        <w:t>價位：每罐600公克，NT$2160元(12</w:t>
      </w:r>
      <w:proofErr w:type="gramStart"/>
      <w:r w:rsidRPr="006B6BE6">
        <w:rPr>
          <w:rFonts w:ascii="標楷體" w:eastAsia="標楷體" w:hAnsi="標楷體" w:hint="eastAsia"/>
          <w:b/>
        </w:rPr>
        <w:t>入含運費</w:t>
      </w:r>
      <w:proofErr w:type="gramEnd"/>
      <w:r w:rsidRPr="006B6BE6">
        <w:rPr>
          <w:rFonts w:ascii="標楷體" w:eastAsia="標楷體" w:hAnsi="標楷體" w:hint="eastAsia"/>
          <w:b/>
        </w:rPr>
        <w:t>)</w:t>
      </w:r>
    </w:p>
    <w:p w:rsidR="00293474" w:rsidRPr="006B6BE6" w:rsidRDefault="00B2521C" w:rsidP="006B6BE6">
      <w:pPr>
        <w:rPr>
          <w:rFonts w:ascii="標楷體" w:eastAsia="標楷體" w:hAnsi="標楷體"/>
        </w:rPr>
      </w:pPr>
      <w:r w:rsidRPr="006B6BE6">
        <w:rPr>
          <w:rFonts w:ascii="標楷體" w:eastAsia="標楷體" w:hAnsi="標楷體"/>
        </w:rPr>
        <w:t xml:space="preserve">訂購方式 </w:t>
      </w:r>
      <w:r w:rsidR="00A213EE" w:rsidRPr="006B6BE6">
        <w:rPr>
          <w:rFonts w:ascii="標楷體" w:eastAsia="標楷體" w:hAnsi="標楷體" w:hint="eastAsia"/>
        </w:rPr>
        <w:t>(1)</w:t>
      </w:r>
    </w:p>
    <w:p w:rsidR="00B2521C" w:rsidRPr="006B6BE6" w:rsidRDefault="00B623B9" w:rsidP="006B6BE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2336" behindDoc="1" locked="0" layoutInCell="1" allowOverlap="1" wp14:anchorId="4877C62E" wp14:editId="35FAA642">
            <wp:simplePos x="0" y="0"/>
            <wp:positionH relativeFrom="column">
              <wp:posOffset>5652770</wp:posOffset>
            </wp:positionH>
            <wp:positionV relativeFrom="paragraph">
              <wp:posOffset>180340</wp:posOffset>
            </wp:positionV>
            <wp:extent cx="907415" cy="907415"/>
            <wp:effectExtent l="0" t="0" r="6985" b="698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學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415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21C" w:rsidRPr="006B6BE6">
        <w:rPr>
          <w:rFonts w:ascii="標楷體" w:eastAsia="標楷體" w:hAnsi="標楷體"/>
        </w:rPr>
        <w:t>可上</w:t>
      </w:r>
      <w:r w:rsidR="00A213EE" w:rsidRPr="006B6BE6">
        <w:rPr>
          <w:rFonts w:ascii="標楷體" w:eastAsia="標楷體" w:hAnsi="標楷體" w:hint="eastAsia"/>
        </w:rPr>
        <w:t>「</w:t>
      </w:r>
      <w:r w:rsidR="00B2521C" w:rsidRPr="006B6BE6">
        <w:rPr>
          <w:rFonts w:ascii="標楷體" w:eastAsia="標楷體" w:hAnsi="標楷體"/>
        </w:rPr>
        <w:t>大學市集</w:t>
      </w:r>
      <w:r w:rsidR="00A213EE" w:rsidRPr="006B6BE6">
        <w:rPr>
          <w:rFonts w:ascii="標楷體" w:eastAsia="標楷體" w:hAnsi="標楷體" w:hint="eastAsia"/>
        </w:rPr>
        <w:t>」</w:t>
      </w:r>
      <w:r w:rsidR="00A213EE" w:rsidRPr="006B6BE6">
        <w:rPr>
          <w:rFonts w:ascii="標楷體" w:eastAsia="標楷體" w:hAnsi="標楷體"/>
        </w:rPr>
        <w:t>網站下單(提供匯款以及</w:t>
      </w:r>
      <w:r w:rsidR="00A213EE" w:rsidRPr="006B6BE6">
        <w:rPr>
          <w:rFonts w:ascii="標楷體" w:eastAsia="標楷體" w:hAnsi="標楷體" w:hint="eastAsia"/>
        </w:rPr>
        <w:t>信用卡</w:t>
      </w:r>
      <w:r w:rsidR="00A213EE" w:rsidRPr="006B6BE6">
        <w:rPr>
          <w:rFonts w:ascii="標楷體" w:eastAsia="標楷體" w:hAnsi="標楷體"/>
        </w:rPr>
        <w:t>刷卡服務)</w:t>
      </w:r>
    </w:p>
    <w:p w:rsidR="00B623B9" w:rsidRDefault="00B33F3E" w:rsidP="006B6BE6">
      <w:pPr>
        <w:rPr>
          <w:rStyle w:val="a4"/>
          <w:rFonts w:ascii="標楷體" w:eastAsia="標楷體" w:hAnsi="標楷體" w:hint="eastAsia"/>
          <w:b/>
          <w:sz w:val="24"/>
          <w:szCs w:val="24"/>
        </w:rPr>
      </w:pPr>
      <w:hyperlink r:id="rId12" w:history="1">
        <w:r w:rsidR="00A213EE" w:rsidRPr="006B6BE6">
          <w:rPr>
            <w:rStyle w:val="a4"/>
            <w:rFonts w:ascii="標楷體" w:eastAsia="標楷體" w:hAnsi="標楷體"/>
            <w:b/>
            <w:sz w:val="24"/>
            <w:szCs w:val="24"/>
          </w:rPr>
          <w:t>http://www.univprod.com/</w:t>
        </w:r>
      </w:hyperlink>
      <w:r w:rsidR="00B623B9">
        <w:rPr>
          <w:rStyle w:val="a4"/>
          <w:rFonts w:ascii="標楷體" w:eastAsia="標楷體" w:hAnsi="標楷體" w:hint="eastAsia"/>
          <w:b/>
          <w:sz w:val="24"/>
          <w:szCs w:val="24"/>
        </w:rPr>
        <w:t xml:space="preserve"> </w:t>
      </w:r>
    </w:p>
    <w:p w:rsidR="00A213EE" w:rsidRPr="006B6BE6" w:rsidRDefault="00B2521C" w:rsidP="006B6BE6">
      <w:pPr>
        <w:rPr>
          <w:rFonts w:ascii="標楷體" w:eastAsia="標楷體" w:hAnsi="標楷體"/>
        </w:rPr>
      </w:pPr>
      <w:bookmarkStart w:id="0" w:name="_GoBack"/>
      <w:bookmarkEnd w:id="0"/>
      <w:r w:rsidRPr="006B6BE6">
        <w:rPr>
          <w:rFonts w:ascii="標楷體" w:eastAsia="標楷體" w:hAnsi="標楷體"/>
        </w:rPr>
        <w:t xml:space="preserve">訂購方式 </w:t>
      </w:r>
      <w:r w:rsidR="00A213EE" w:rsidRPr="006B6BE6">
        <w:rPr>
          <w:rFonts w:ascii="標楷體" w:eastAsia="標楷體" w:hAnsi="標楷體"/>
        </w:rPr>
        <w:t>(</w:t>
      </w:r>
      <w:r w:rsidR="00A213EE" w:rsidRPr="006B6BE6">
        <w:rPr>
          <w:rFonts w:ascii="標楷體" w:eastAsia="標楷體" w:hAnsi="標楷體" w:hint="eastAsia"/>
        </w:rPr>
        <w:t>2</w:t>
      </w:r>
      <w:r w:rsidR="00A213EE" w:rsidRPr="006B6BE6">
        <w:rPr>
          <w:rFonts w:ascii="標楷體" w:eastAsia="標楷體" w:hAnsi="標楷體"/>
        </w:rPr>
        <w:t>)</w:t>
      </w:r>
    </w:p>
    <w:p w:rsidR="00A213EE" w:rsidRPr="006B6BE6" w:rsidRDefault="00A213EE" w:rsidP="006B6BE6">
      <w:pPr>
        <w:rPr>
          <w:rFonts w:ascii="標楷體" w:eastAsia="標楷體" w:hAnsi="標楷體"/>
        </w:rPr>
      </w:pPr>
      <w:r w:rsidRPr="006B6BE6">
        <w:rPr>
          <w:rFonts w:ascii="標楷體" w:eastAsia="標楷體" w:hAnsi="標楷體" w:hint="eastAsia"/>
        </w:rPr>
        <w:t>大量訂購或其他需求請提供聯絡資訊，由客服人員協助您訂購。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33"/>
        <w:gridCol w:w="3474"/>
        <w:gridCol w:w="1579"/>
        <w:gridCol w:w="3628"/>
      </w:tblGrid>
      <w:tr w:rsidR="00293474" w:rsidRPr="00A213EE" w:rsidTr="00FB6EB8">
        <w:trPr>
          <w:trHeight w:val="655"/>
        </w:trPr>
        <w:tc>
          <w:tcPr>
            <w:tcW w:w="832" w:type="pct"/>
            <w:vAlign w:val="center"/>
          </w:tcPr>
          <w:p w:rsidR="00293474" w:rsidRPr="00A213EE" w:rsidRDefault="00293474" w:rsidP="00FB6EB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13EE">
              <w:rPr>
                <w:rFonts w:ascii="標楷體" w:eastAsia="標楷體" w:hAnsi="標楷體" w:hint="eastAsia"/>
                <w:sz w:val="24"/>
                <w:szCs w:val="24"/>
              </w:rPr>
              <w:t>訂</w:t>
            </w:r>
            <w:r w:rsidRPr="00A213EE">
              <w:rPr>
                <w:rFonts w:ascii="標楷體" w:eastAsia="標楷體" w:hAnsi="標楷體"/>
                <w:sz w:val="24"/>
                <w:szCs w:val="24"/>
              </w:rPr>
              <w:t>購</w:t>
            </w:r>
            <w:r w:rsidRPr="00A213EE">
              <w:rPr>
                <w:rFonts w:ascii="標楷體" w:eastAsia="標楷體" w:hAnsi="標楷體" w:hint="eastAsia"/>
                <w:sz w:val="24"/>
                <w:szCs w:val="24"/>
              </w:rPr>
              <w:t>人</w:t>
            </w:r>
          </w:p>
        </w:tc>
        <w:tc>
          <w:tcPr>
            <w:tcW w:w="1668" w:type="pct"/>
            <w:vAlign w:val="center"/>
          </w:tcPr>
          <w:p w:rsidR="00293474" w:rsidRPr="00A213EE" w:rsidRDefault="00293474" w:rsidP="00FB6EB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293474" w:rsidRPr="00A213EE" w:rsidRDefault="00293474" w:rsidP="00FB6EB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13EE">
              <w:rPr>
                <w:rFonts w:ascii="標楷體" w:eastAsia="標楷體" w:hAnsi="標楷體" w:hint="eastAsia"/>
                <w:sz w:val="24"/>
                <w:szCs w:val="24"/>
              </w:rPr>
              <w:t>聯</w:t>
            </w:r>
            <w:r w:rsidRPr="00A213EE">
              <w:rPr>
                <w:rFonts w:ascii="標楷體" w:eastAsia="標楷體" w:hAnsi="標楷體"/>
                <w:sz w:val="24"/>
                <w:szCs w:val="24"/>
              </w:rPr>
              <w:t>絡電話</w:t>
            </w:r>
          </w:p>
        </w:tc>
        <w:tc>
          <w:tcPr>
            <w:tcW w:w="1742" w:type="pct"/>
            <w:vAlign w:val="center"/>
          </w:tcPr>
          <w:p w:rsidR="00293474" w:rsidRPr="00A213EE" w:rsidRDefault="00293474" w:rsidP="00FB6EB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2521C" w:rsidRPr="00A213EE" w:rsidTr="00B2521C">
        <w:trPr>
          <w:trHeight w:val="655"/>
        </w:trPr>
        <w:tc>
          <w:tcPr>
            <w:tcW w:w="832" w:type="pct"/>
            <w:vAlign w:val="center"/>
          </w:tcPr>
          <w:p w:rsidR="00B2521C" w:rsidRPr="00A213EE" w:rsidRDefault="00B2521C" w:rsidP="00FB6EB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13EE">
              <w:rPr>
                <w:rFonts w:ascii="標楷體" w:eastAsia="標楷體" w:hAnsi="標楷體"/>
                <w:sz w:val="24"/>
                <w:szCs w:val="24"/>
              </w:rPr>
              <w:t>E-Mail</w:t>
            </w:r>
          </w:p>
        </w:tc>
        <w:tc>
          <w:tcPr>
            <w:tcW w:w="4168" w:type="pct"/>
            <w:gridSpan w:val="3"/>
            <w:vAlign w:val="center"/>
          </w:tcPr>
          <w:p w:rsidR="00B2521C" w:rsidRPr="00A213EE" w:rsidRDefault="00B2521C" w:rsidP="00FB6EB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93474" w:rsidRPr="00A213EE" w:rsidTr="00FB6EB8">
        <w:trPr>
          <w:trHeight w:val="655"/>
        </w:trPr>
        <w:tc>
          <w:tcPr>
            <w:tcW w:w="832" w:type="pct"/>
            <w:vAlign w:val="center"/>
          </w:tcPr>
          <w:p w:rsidR="00293474" w:rsidRPr="00A213EE" w:rsidRDefault="00000A2F" w:rsidP="00FB6EB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訂購箱</w:t>
            </w:r>
            <w:r w:rsidR="00293474" w:rsidRPr="00A213EE">
              <w:rPr>
                <w:rFonts w:ascii="標楷體" w:eastAsia="標楷體" w:hAnsi="標楷體"/>
                <w:sz w:val="24"/>
                <w:szCs w:val="24"/>
              </w:rPr>
              <w:t>數</w:t>
            </w:r>
          </w:p>
        </w:tc>
        <w:tc>
          <w:tcPr>
            <w:tcW w:w="1668" w:type="pct"/>
            <w:vAlign w:val="center"/>
          </w:tcPr>
          <w:p w:rsidR="00293474" w:rsidRPr="00A213EE" w:rsidRDefault="00293474" w:rsidP="00FB6EB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293474" w:rsidRPr="00A213EE" w:rsidRDefault="00293474" w:rsidP="00FB6EB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13EE">
              <w:rPr>
                <w:rFonts w:ascii="標楷體" w:eastAsia="標楷體" w:hAnsi="標楷體" w:hint="eastAsia"/>
                <w:sz w:val="24"/>
                <w:szCs w:val="24"/>
              </w:rPr>
              <w:t>統</w:t>
            </w:r>
            <w:r w:rsidRPr="00A213EE">
              <w:rPr>
                <w:rFonts w:ascii="標楷體" w:eastAsia="標楷體" w:hAnsi="標楷體"/>
                <w:sz w:val="24"/>
                <w:szCs w:val="24"/>
              </w:rPr>
              <w:t>一編號</w:t>
            </w:r>
          </w:p>
        </w:tc>
        <w:tc>
          <w:tcPr>
            <w:tcW w:w="1742" w:type="pct"/>
            <w:vAlign w:val="center"/>
          </w:tcPr>
          <w:p w:rsidR="00293474" w:rsidRPr="00A213EE" w:rsidRDefault="00293474" w:rsidP="00FB6EB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93474" w:rsidRPr="00A213EE" w:rsidTr="00FB6EB8">
        <w:trPr>
          <w:trHeight w:val="655"/>
        </w:trPr>
        <w:tc>
          <w:tcPr>
            <w:tcW w:w="832" w:type="pct"/>
            <w:vAlign w:val="center"/>
          </w:tcPr>
          <w:p w:rsidR="00293474" w:rsidRPr="00A213EE" w:rsidRDefault="00293474" w:rsidP="00FB6EB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13EE">
              <w:rPr>
                <w:rFonts w:ascii="標楷體" w:eastAsia="標楷體" w:hAnsi="標楷體" w:hint="eastAsia"/>
                <w:sz w:val="24"/>
                <w:szCs w:val="24"/>
              </w:rPr>
              <w:t>寄</w:t>
            </w:r>
            <w:r w:rsidRPr="00A213EE">
              <w:rPr>
                <w:rFonts w:ascii="標楷體" w:eastAsia="標楷體" w:hAnsi="標楷體"/>
                <w:sz w:val="24"/>
                <w:szCs w:val="24"/>
              </w:rPr>
              <w:t>送</w:t>
            </w:r>
            <w:r w:rsidRPr="00A213EE">
              <w:rPr>
                <w:rFonts w:ascii="標楷體" w:eastAsia="標楷體" w:hAnsi="標楷體" w:hint="eastAsia"/>
                <w:sz w:val="24"/>
                <w:szCs w:val="24"/>
              </w:rPr>
              <w:t>地</w:t>
            </w:r>
            <w:r w:rsidRPr="00A213EE">
              <w:rPr>
                <w:rFonts w:ascii="標楷體" w:eastAsia="標楷體" w:hAnsi="標楷體"/>
                <w:sz w:val="24"/>
                <w:szCs w:val="24"/>
              </w:rPr>
              <w:t>址</w:t>
            </w:r>
          </w:p>
        </w:tc>
        <w:tc>
          <w:tcPr>
            <w:tcW w:w="4168" w:type="pct"/>
            <w:gridSpan w:val="3"/>
            <w:vAlign w:val="center"/>
          </w:tcPr>
          <w:p w:rsidR="00293474" w:rsidRPr="00A213EE" w:rsidRDefault="00293474" w:rsidP="00FB6EB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213EE" w:rsidRPr="00A213EE" w:rsidTr="00FB6EB8">
        <w:trPr>
          <w:trHeight w:val="655"/>
        </w:trPr>
        <w:tc>
          <w:tcPr>
            <w:tcW w:w="832" w:type="pct"/>
            <w:vAlign w:val="center"/>
          </w:tcPr>
          <w:p w:rsidR="00A213EE" w:rsidRPr="00A213EE" w:rsidRDefault="00A213EE" w:rsidP="00FB6EB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  <w:tc>
          <w:tcPr>
            <w:tcW w:w="4168" w:type="pct"/>
            <w:gridSpan w:val="3"/>
            <w:vAlign w:val="center"/>
          </w:tcPr>
          <w:p w:rsidR="00A213EE" w:rsidRPr="00A213EE" w:rsidRDefault="00A213EE" w:rsidP="00FB6EB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A213EE" w:rsidRPr="00A213EE" w:rsidRDefault="006B6BE6" w:rsidP="00E133D6">
      <w:pPr>
        <w:snapToGrid w:val="0"/>
        <w:spacing w:line="320" w:lineRule="exact"/>
        <w:rPr>
          <w:rFonts w:ascii="標楷體" w:eastAsia="標楷體" w:hAnsi="標楷體"/>
          <w:sz w:val="24"/>
          <w:szCs w:val="24"/>
        </w:rPr>
      </w:pPr>
      <w:r w:rsidRPr="006B6BE6">
        <w:rPr>
          <w:rFonts w:ascii="標楷體" w:eastAsia="標楷體" w:hAnsi="標楷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2321560</wp:posOffset>
                </wp:positionH>
                <wp:positionV relativeFrom="paragraph">
                  <wp:posOffset>190500</wp:posOffset>
                </wp:positionV>
                <wp:extent cx="1821180" cy="1403985"/>
                <wp:effectExtent l="0" t="0" r="0" b="444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BE6" w:rsidRPr="001A606C" w:rsidRDefault="006B6BE6" w:rsidP="006B6BE6">
                            <w:pPr>
                              <w:pStyle w:val="1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標楷體" w:eastAsia="標楷體" w:hAnsi="標楷體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A606C">
                              <w:rPr>
                                <w:rFonts w:ascii="標楷體" w:eastAsia="標楷體" w:hAnsi="標楷體" w:hint="eastAsia"/>
                                <w:color w:val="000000"/>
                                <w:sz w:val="24"/>
                                <w:szCs w:val="24"/>
                              </w:rPr>
                              <w:t>台灣夥伴大學善益農場 第一代表作-「櫻花</w:t>
                            </w:r>
                            <w:proofErr w:type="gramStart"/>
                            <w:r w:rsidRPr="001A606C">
                              <w:rPr>
                                <w:rFonts w:ascii="標楷體" w:eastAsia="標楷體" w:hAnsi="標楷體" w:hint="eastAsia"/>
                                <w:color w:val="000000"/>
                                <w:sz w:val="24"/>
                                <w:szCs w:val="24"/>
                              </w:rPr>
                              <w:t>漾</w:t>
                            </w:r>
                            <w:proofErr w:type="gramEnd"/>
                            <w:r w:rsidRPr="001A606C">
                              <w:rPr>
                                <w:rFonts w:ascii="標楷體" w:eastAsia="標楷體" w:hAnsi="標楷體" w:hint="eastAsia"/>
                                <w:color w:val="000000"/>
                                <w:sz w:val="24"/>
                                <w:szCs w:val="24"/>
                              </w:rPr>
                              <w:t>蘿蔔」</w:t>
                            </w:r>
                            <w:proofErr w:type="gramStart"/>
                            <w:r w:rsidRPr="001A606C">
                              <w:rPr>
                                <w:rFonts w:ascii="標楷體" w:eastAsia="標楷體" w:hAnsi="標楷體" w:hint="eastAsia"/>
                                <w:color w:val="000000"/>
                                <w:sz w:val="24"/>
                                <w:szCs w:val="24"/>
                              </w:rPr>
                              <w:t>嚐</w:t>
                            </w:r>
                            <w:proofErr w:type="gramEnd"/>
                            <w:r w:rsidRPr="001A606C">
                              <w:rPr>
                                <w:rFonts w:ascii="標楷體" w:eastAsia="標楷體" w:hAnsi="標楷體" w:hint="eastAsia"/>
                                <w:color w:val="000000"/>
                                <w:sz w:val="24"/>
                                <w:szCs w:val="24"/>
                              </w:rPr>
                              <w:t>鮮上市</w:t>
                            </w:r>
                          </w:p>
                          <w:p w:rsidR="006B6BE6" w:rsidRPr="006B6BE6" w:rsidRDefault="006B6BE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82.8pt;margin-top:15pt;width:143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Kp2JAIAAPkDAAAOAAAAZHJzL2Uyb0RvYy54bWysU11uEzEQfkfiDpbfye6mCU1W2VSlJQip&#10;/EiFAzheb9bC9hjbyW65ABIHKM8cgANwoPYcjL1pGsEbYh8se2fmm/k+f16c9VqRnXBegqloMcop&#10;EYZDLc2moh8/rJ7NKPGBmZopMKKiN8LTs+XTJ4vOlmIMLahaOIIgxpedrWgbgi2zzPNWaOZHYIXB&#10;YANOs4BHt8lqxzpE1yob5/nzrANXWwdceI9/L4cgXSb8phE8vGsaLwJRFcXZQlpdWtdxzZYLVm4c&#10;s63k+zHYP0yhmTTY9AB1yQIjWyf/gtKSO/DQhBEHnUHTSC4SB2RT5H+wuW6ZFYkLiuPtQSb//2D5&#10;2917R2Rd0ZP8lBLDNF7S/e3Xu5/f729/3f34RsZRo876ElOvLSaH/gX0eNeJr7dXwD95YuCiZWYj&#10;zp2DrhWsxhmLWJkdlQ44PoKsuzdQYyu2DZCA+sbpKCBKQhAd7+rmcD+iD4THlrNxUcwwxDFWTPKT&#10;+WyaerDyodw6H14J0CRuKurQAAme7a58iOOw8iEldjOwkkolEyhDuorOp+NpKjiKaBnQo0rqis7y&#10;+A2uiSxfmjoVBybVsMcGyuxpR6YD59Cve0yMWqyhvkEBHAxexLeDmxbcF0o69GFF/ectc4IS9dqg&#10;iPNiMonGTYfJ9HSMB3ccWR9HmOEIVdFAybC9CMnskau35yj2SiYZHifZz4r+Surs30I08PE5ZT2+&#10;2OVvAAAA//8DAFBLAwQUAAYACAAAACEAl+w4Vd4AAAAKAQAADwAAAGRycy9kb3ducmV2LnhtbEyP&#10;wU7DMAyG70i8Q2QkbixpoQWVptOEtnEERsU5a0Jb0ThRknXl7TEnuNnyp9/fX68XO7HZhDg6lJCt&#10;BDCDndMj9hLa993NA7CYFGo1OTQSvk2EdXN5UatKuzO+mfmQekYhGCslYUjJV5zHbjBWxZXzBun2&#10;6YJVidbQcx3UmcLtxHMhSm7ViPRhUN48Dab7OpysBJ/8/v45vLxutrtZtB/7Nh/7rZTXV8vmEVgy&#10;S/qD4Vef1KEhp6M7oY5sknBbFiWhNAjqREBZ5HfAjhLyIsuANzX/X6H5AQAA//8DAFBLAQItABQA&#10;BgAIAAAAIQC2gziS/gAAAOEBAAATAAAAAAAAAAAAAAAAAAAAAABbQ29udGVudF9UeXBlc10ueG1s&#10;UEsBAi0AFAAGAAgAAAAhADj9If/WAAAAlAEAAAsAAAAAAAAAAAAAAAAALwEAAF9yZWxzLy5yZWxz&#10;UEsBAi0AFAAGAAgAAAAhAHLQqnYkAgAA+QMAAA4AAAAAAAAAAAAAAAAALgIAAGRycy9lMm9Eb2Mu&#10;eG1sUEsBAi0AFAAGAAgAAAAhAJfsOFXeAAAACgEAAA8AAAAAAAAAAAAAAAAAfgQAAGRycy9kb3du&#10;cmV2LnhtbFBLBQYAAAAABAAEAPMAAACJBQAAAAA=&#10;" filled="f" stroked="f">
                <v:textbox style="mso-fit-shape-to-text:t">
                  <w:txbxContent>
                    <w:p w:rsidR="006B6BE6" w:rsidRPr="001A606C" w:rsidRDefault="006B6BE6" w:rsidP="006B6BE6">
                      <w:pPr>
                        <w:pStyle w:val="1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標楷體" w:eastAsia="標楷體" w:hAnsi="標楷體"/>
                          <w:color w:val="000000"/>
                          <w:sz w:val="24"/>
                          <w:szCs w:val="24"/>
                        </w:rPr>
                      </w:pPr>
                      <w:r w:rsidRPr="001A606C">
                        <w:rPr>
                          <w:rFonts w:ascii="標楷體" w:eastAsia="標楷體" w:hAnsi="標楷體" w:hint="eastAsia"/>
                          <w:color w:val="000000"/>
                          <w:sz w:val="24"/>
                          <w:szCs w:val="24"/>
                        </w:rPr>
                        <w:t>台灣夥伴大學善益農場 第一代表作-「櫻花</w:t>
                      </w:r>
                      <w:proofErr w:type="gramStart"/>
                      <w:r w:rsidRPr="001A606C">
                        <w:rPr>
                          <w:rFonts w:ascii="標楷體" w:eastAsia="標楷體" w:hAnsi="標楷體" w:hint="eastAsia"/>
                          <w:color w:val="000000"/>
                          <w:sz w:val="24"/>
                          <w:szCs w:val="24"/>
                        </w:rPr>
                        <w:t>漾</w:t>
                      </w:r>
                      <w:proofErr w:type="gramEnd"/>
                      <w:r w:rsidRPr="001A606C">
                        <w:rPr>
                          <w:rFonts w:ascii="標楷體" w:eastAsia="標楷體" w:hAnsi="標楷體" w:hint="eastAsia"/>
                          <w:color w:val="000000"/>
                          <w:sz w:val="24"/>
                          <w:szCs w:val="24"/>
                        </w:rPr>
                        <w:t>蘿蔔」</w:t>
                      </w:r>
                      <w:proofErr w:type="gramStart"/>
                      <w:r w:rsidRPr="001A606C">
                        <w:rPr>
                          <w:rFonts w:ascii="標楷體" w:eastAsia="標楷體" w:hAnsi="標楷體" w:hint="eastAsia"/>
                          <w:color w:val="000000"/>
                          <w:sz w:val="24"/>
                          <w:szCs w:val="24"/>
                        </w:rPr>
                        <w:t>嚐</w:t>
                      </w:r>
                      <w:proofErr w:type="gramEnd"/>
                      <w:r w:rsidRPr="001A606C">
                        <w:rPr>
                          <w:rFonts w:ascii="標楷體" w:eastAsia="標楷體" w:hAnsi="標楷體" w:hint="eastAsia"/>
                          <w:color w:val="000000"/>
                          <w:sz w:val="24"/>
                          <w:szCs w:val="24"/>
                        </w:rPr>
                        <w:t>鮮上市</w:t>
                      </w:r>
                    </w:p>
                    <w:p w:rsidR="006B6BE6" w:rsidRPr="006B6BE6" w:rsidRDefault="006B6BE6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B2DBEAC" wp14:editId="44F89072">
            <wp:simplePos x="0" y="0"/>
            <wp:positionH relativeFrom="column">
              <wp:posOffset>41910</wp:posOffset>
            </wp:positionH>
            <wp:positionV relativeFrom="paragraph">
              <wp:posOffset>85725</wp:posOffset>
            </wp:positionV>
            <wp:extent cx="2278380" cy="1518920"/>
            <wp:effectExtent l="0" t="0" r="7620" b="508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60-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13EE" w:rsidRPr="00A213EE" w:rsidSect="00293474">
      <w:headerReference w:type="default" r:id="rId14"/>
      <w:footerReference w:type="default" r:id="rId15"/>
      <w:pgSz w:w="12240" w:h="15840"/>
      <w:pgMar w:top="1021" w:right="102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F3E" w:rsidRDefault="00B33F3E" w:rsidP="00605F0A">
      <w:pPr>
        <w:spacing w:after="0" w:line="240" w:lineRule="auto"/>
      </w:pPr>
      <w:r>
        <w:separator/>
      </w:r>
    </w:p>
  </w:endnote>
  <w:endnote w:type="continuationSeparator" w:id="0">
    <w:p w:rsidR="00B33F3E" w:rsidRDefault="00B33F3E" w:rsidP="00605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21C" w:rsidRDefault="00B2521C" w:rsidP="00B2521C">
    <w:pPr>
      <w:pStyle w:val="a8"/>
      <w:jc w:val="both"/>
    </w:pPr>
    <w:r>
      <w:rPr>
        <w:noProof/>
      </w:rPr>
      <w:drawing>
        <wp:inline distT="0" distB="0" distL="0" distR="0" wp14:anchorId="65C6EDDA" wp14:editId="1B9FB68A">
          <wp:extent cx="777240" cy="423066"/>
          <wp:effectExtent l="0" t="0" r="381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OiDEA_夥伴大學產學聯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82" cy="423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B2521C">
      <w:rPr>
        <w:rFonts w:hint="eastAsia"/>
      </w:rPr>
      <w:t>聯絡人：鄭承倫</w:t>
    </w:r>
    <w:r w:rsidRPr="00B2521C">
      <w:rPr>
        <w:rFonts w:hint="eastAsia"/>
      </w:rPr>
      <w:t xml:space="preserve"> 02-27207028   kooidea.cl@gmail.com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F3E" w:rsidRDefault="00B33F3E" w:rsidP="00605F0A">
      <w:pPr>
        <w:spacing w:after="0" w:line="240" w:lineRule="auto"/>
      </w:pPr>
      <w:r>
        <w:separator/>
      </w:r>
    </w:p>
  </w:footnote>
  <w:footnote w:type="continuationSeparator" w:id="0">
    <w:p w:rsidR="00B33F3E" w:rsidRDefault="00B33F3E" w:rsidP="00605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29"/>
      <w:gridCol w:w="1299"/>
    </w:tblGrid>
    <w:tr w:rsidR="00B2521C" w:rsidRPr="007E30A7" w:rsidTr="00C94843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szCs w:val="36"/>
          </w:rPr>
          <w:alias w:val="標題"/>
          <w:id w:val="77761602"/>
          <w:placeholder>
            <w:docPart w:val="B035DA2C74C2443EA16B83A6E1AF160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B2521C" w:rsidRPr="007E30A7" w:rsidRDefault="00B2521C" w:rsidP="00C94843">
              <w:pPr>
                <w:pStyle w:val="a6"/>
                <w:jc w:val="right"/>
                <w:rPr>
                  <w:rFonts w:asciiTheme="majorHAnsi" w:eastAsiaTheme="majorEastAsia" w:hAnsiTheme="majorHAnsi" w:cstheme="majorBidi"/>
                  <w:b/>
                  <w:szCs w:val="36"/>
                </w:rPr>
              </w:pPr>
              <w:proofErr w:type="gramStart"/>
              <w:r>
                <w:rPr>
                  <w:rFonts w:asciiTheme="majorHAnsi" w:eastAsiaTheme="majorEastAsia" w:hAnsiTheme="majorHAnsi" w:cstheme="majorBidi"/>
                  <w:b/>
                  <w:szCs w:val="36"/>
                </w:rPr>
                <w:t>酷點校園</w:t>
              </w:r>
              <w:proofErr w:type="gramEnd"/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Cs w:val="36"/>
          </w:rPr>
          <w:alias w:val="年"/>
          <w:id w:val="77761609"/>
          <w:placeholder>
            <w:docPart w:val="C2AD6CD0CA204A94A02F5F446F69950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10-17T00:00:00Z">
            <w:dateFormat w:val="yyyy"/>
            <w:lid w:val="zh-TW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B2521C" w:rsidRPr="007E30A7" w:rsidRDefault="00B2521C" w:rsidP="00C94843">
              <w:pPr>
                <w:pStyle w:val="a6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Cs w:val="36"/>
                </w:rPr>
                <w:t>2017</w:t>
              </w:r>
            </w:p>
          </w:tc>
        </w:sdtContent>
      </w:sdt>
    </w:tr>
  </w:tbl>
  <w:p w:rsidR="00B2521C" w:rsidRPr="00B2521C" w:rsidRDefault="00B2521C" w:rsidP="00B252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2294A"/>
    <w:multiLevelType w:val="hybridMultilevel"/>
    <w:tmpl w:val="5FEE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51"/>
    <w:rsid w:val="00000A2F"/>
    <w:rsid w:val="00182364"/>
    <w:rsid w:val="001A606C"/>
    <w:rsid w:val="00293474"/>
    <w:rsid w:val="00324F99"/>
    <w:rsid w:val="0041238E"/>
    <w:rsid w:val="00433DBC"/>
    <w:rsid w:val="004F33D5"/>
    <w:rsid w:val="00570E82"/>
    <w:rsid w:val="00605F0A"/>
    <w:rsid w:val="006B6BE6"/>
    <w:rsid w:val="00727A30"/>
    <w:rsid w:val="007307B1"/>
    <w:rsid w:val="00802351"/>
    <w:rsid w:val="00A213EE"/>
    <w:rsid w:val="00B2521C"/>
    <w:rsid w:val="00B33F3E"/>
    <w:rsid w:val="00B623B9"/>
    <w:rsid w:val="00D040DE"/>
    <w:rsid w:val="00D359AC"/>
    <w:rsid w:val="00E133D6"/>
    <w:rsid w:val="00FA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6BE6"/>
    <w:pPr>
      <w:spacing w:before="100" w:beforeAutospacing="1" w:after="100" w:afterAutospacing="1" w:line="240" w:lineRule="auto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236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05F0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05F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首 字元"/>
    <w:basedOn w:val="a0"/>
    <w:link w:val="a6"/>
    <w:uiPriority w:val="99"/>
    <w:rsid w:val="00605F0A"/>
  </w:style>
  <w:style w:type="paragraph" w:styleId="a8">
    <w:name w:val="footer"/>
    <w:basedOn w:val="a"/>
    <w:link w:val="a9"/>
    <w:uiPriority w:val="99"/>
    <w:unhideWhenUsed/>
    <w:rsid w:val="00605F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頁尾 字元"/>
    <w:basedOn w:val="a0"/>
    <w:link w:val="a8"/>
    <w:uiPriority w:val="99"/>
    <w:rsid w:val="00605F0A"/>
  </w:style>
  <w:style w:type="paragraph" w:styleId="aa">
    <w:name w:val="Balloon Text"/>
    <w:basedOn w:val="a"/>
    <w:link w:val="ab"/>
    <w:uiPriority w:val="99"/>
    <w:semiHidden/>
    <w:unhideWhenUsed/>
    <w:rsid w:val="00B2521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2521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A213EE"/>
    <w:pPr>
      <w:spacing w:after="0" w:line="240" w:lineRule="auto"/>
    </w:pPr>
  </w:style>
  <w:style w:type="character" w:customStyle="1" w:styleId="10">
    <w:name w:val="標題 1 字元"/>
    <w:basedOn w:val="a0"/>
    <w:link w:val="1"/>
    <w:uiPriority w:val="9"/>
    <w:rsid w:val="006B6BE6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6BE6"/>
    <w:pPr>
      <w:spacing w:before="100" w:beforeAutospacing="1" w:after="100" w:afterAutospacing="1" w:line="240" w:lineRule="auto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236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05F0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05F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首 字元"/>
    <w:basedOn w:val="a0"/>
    <w:link w:val="a6"/>
    <w:uiPriority w:val="99"/>
    <w:rsid w:val="00605F0A"/>
  </w:style>
  <w:style w:type="paragraph" w:styleId="a8">
    <w:name w:val="footer"/>
    <w:basedOn w:val="a"/>
    <w:link w:val="a9"/>
    <w:uiPriority w:val="99"/>
    <w:unhideWhenUsed/>
    <w:rsid w:val="00605F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頁尾 字元"/>
    <w:basedOn w:val="a0"/>
    <w:link w:val="a8"/>
    <w:uiPriority w:val="99"/>
    <w:rsid w:val="00605F0A"/>
  </w:style>
  <w:style w:type="paragraph" w:styleId="aa">
    <w:name w:val="Balloon Text"/>
    <w:basedOn w:val="a"/>
    <w:link w:val="ab"/>
    <w:uiPriority w:val="99"/>
    <w:semiHidden/>
    <w:unhideWhenUsed/>
    <w:rsid w:val="00B2521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2521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A213EE"/>
    <w:pPr>
      <w:spacing w:after="0" w:line="240" w:lineRule="auto"/>
    </w:pPr>
  </w:style>
  <w:style w:type="character" w:customStyle="1" w:styleId="10">
    <w:name w:val="標題 1 字元"/>
    <w:basedOn w:val="a0"/>
    <w:link w:val="1"/>
    <w:uiPriority w:val="9"/>
    <w:rsid w:val="006B6BE6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univprod.com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mailto:kooidea.cs@g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35DA2C74C2443EA16B83A6E1AF160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D1C3A14-C425-4EC4-A8DD-18FC868ED81E}"/>
      </w:docPartPr>
      <w:docPartBody>
        <w:p w:rsidR="000D0EFC" w:rsidRDefault="008427E5" w:rsidP="008427E5">
          <w:pPr>
            <w:pStyle w:val="B035DA2C74C2443EA16B83A6E1AF160E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]</w:t>
          </w:r>
        </w:p>
      </w:docPartBody>
    </w:docPart>
    <w:docPart>
      <w:docPartPr>
        <w:name w:val="C2AD6CD0CA204A94A02F5F446F6995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203C759-65FD-4A64-BB78-7FFC1F0BC9B1}"/>
      </w:docPartPr>
      <w:docPartBody>
        <w:p w:rsidR="000D0EFC" w:rsidRDefault="008427E5" w:rsidP="008427E5">
          <w:pPr>
            <w:pStyle w:val="C2AD6CD0CA204A94A02F5F446F699502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zh-TW"/>
            </w:rPr>
            <w:t>年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E5"/>
    <w:rsid w:val="000D0EFC"/>
    <w:rsid w:val="004E7D78"/>
    <w:rsid w:val="007854E3"/>
    <w:rsid w:val="008427E5"/>
    <w:rsid w:val="00BE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035DA2C74C2443EA16B83A6E1AF160E">
    <w:name w:val="B035DA2C74C2443EA16B83A6E1AF160E"/>
    <w:rsid w:val="008427E5"/>
    <w:pPr>
      <w:widowControl w:val="0"/>
    </w:pPr>
  </w:style>
  <w:style w:type="paragraph" w:customStyle="1" w:styleId="C2AD6CD0CA204A94A02F5F446F699502">
    <w:name w:val="C2AD6CD0CA204A94A02F5F446F699502"/>
    <w:rsid w:val="008427E5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035DA2C74C2443EA16B83A6E1AF160E">
    <w:name w:val="B035DA2C74C2443EA16B83A6E1AF160E"/>
    <w:rsid w:val="008427E5"/>
    <w:pPr>
      <w:widowControl w:val="0"/>
    </w:pPr>
  </w:style>
  <w:style w:type="paragraph" w:customStyle="1" w:styleId="C2AD6CD0CA204A94A02F5F446F699502">
    <w:name w:val="C2AD6CD0CA204A94A02F5F446F699502"/>
    <w:rsid w:val="008427E5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C21914-3367-4861-909F-A6370EF9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酷點校園</dc:title>
  <dc:subject/>
  <dc:creator>張書銘</dc:creator>
  <cp:keywords/>
  <dc:description/>
  <cp:lastModifiedBy>kooidea.cl@gmail.com</cp:lastModifiedBy>
  <cp:revision>9</cp:revision>
  <cp:lastPrinted>2017-10-18T07:19:00Z</cp:lastPrinted>
  <dcterms:created xsi:type="dcterms:W3CDTF">2017-10-16T02:40:00Z</dcterms:created>
  <dcterms:modified xsi:type="dcterms:W3CDTF">2017-10-18T09:14:00Z</dcterms:modified>
</cp:coreProperties>
</file>